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39" w:rsidRPr="00A77739" w:rsidRDefault="00A77739" w:rsidP="00A77739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ro-RO"/>
        </w:rPr>
      </w:pPr>
      <w:hyperlink r:id="rId4" w:tgtFrame="_blank" w:history="1">
        <w:r w:rsidRPr="00A77739">
          <w:rPr>
            <w:rFonts w:ascii="Calibri" w:eastAsia="Times New Roman" w:hAnsi="Calibri" w:cs="Calibri"/>
            <w:color w:val="1155CC"/>
            <w:sz w:val="24"/>
            <w:szCs w:val="24"/>
            <w:u w:val="single"/>
            <w:lang w:eastAsia="ro-RO"/>
          </w:rPr>
          <w:t>http://www.romlit.ro/uploads_ro/28732/Nr_48.pdf</w:t>
        </w:r>
      </w:hyperlink>
    </w:p>
    <w:p w:rsidR="00A77739" w:rsidRPr="00A77739" w:rsidRDefault="00A77739" w:rsidP="00A77739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ro-RO"/>
        </w:rPr>
      </w:pPr>
    </w:p>
    <w:p w:rsidR="00A77739" w:rsidRPr="00A77739" w:rsidRDefault="00A77739" w:rsidP="00A77739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ro-RO"/>
        </w:rPr>
      </w:pPr>
      <w:hyperlink r:id="rId5" w:tgtFrame="_blank" w:history="1">
        <w:r w:rsidRPr="00A77739">
          <w:rPr>
            <w:rFonts w:ascii="Calibri" w:eastAsia="Times New Roman" w:hAnsi="Calibri" w:cs="Calibri"/>
            <w:color w:val="1155CC"/>
            <w:sz w:val="24"/>
            <w:szCs w:val="24"/>
            <w:u w:val="single"/>
            <w:lang w:eastAsia="ro-RO"/>
          </w:rPr>
          <w:t>https://www.observatorcultural.ro/articol/cernauti-bucovina-unde-sa-cautam-identitatea/</w:t>
        </w:r>
      </w:hyperlink>
    </w:p>
    <w:p w:rsidR="005244F7" w:rsidRDefault="005244F7"/>
    <w:p w:rsidR="00952171" w:rsidRDefault="00952171"/>
    <w:sectPr w:rsidR="00952171" w:rsidSect="005244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hyphenationZone w:val="425"/>
  <w:characterSpacingControl w:val="doNotCompress"/>
  <w:compat/>
  <w:rsids>
    <w:rsidRoot w:val="00A77739"/>
    <w:rsid w:val="004720AF"/>
    <w:rsid w:val="00494B97"/>
    <w:rsid w:val="005244F7"/>
    <w:rsid w:val="00795C83"/>
    <w:rsid w:val="007F3257"/>
    <w:rsid w:val="00952171"/>
    <w:rsid w:val="00966FA3"/>
    <w:rsid w:val="00A278B0"/>
    <w:rsid w:val="00A77739"/>
    <w:rsid w:val="00BB01E7"/>
    <w:rsid w:val="00CC5EF8"/>
    <w:rsid w:val="00DB01D8"/>
    <w:rsid w:val="00E3410C"/>
    <w:rsid w:val="00E7214B"/>
    <w:rsid w:val="00EB6813"/>
    <w:rsid w:val="00F96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4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77739"/>
    <w:rPr>
      <w:color w:val="0000FF"/>
      <w:u w:val="single"/>
    </w:rPr>
  </w:style>
  <w:style w:type="character" w:customStyle="1" w:styleId="il">
    <w:name w:val="il"/>
    <w:basedOn w:val="DefaultParagraphFont"/>
    <w:rsid w:val="00A77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8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observatorcultural.ro/articol/cernauti-bucovina-unde-sa-cautam-identitatea/" TargetMode="External"/><Relationship Id="rId4" Type="http://schemas.openxmlformats.org/officeDocument/2006/relationships/hyperlink" Target="http://www.romlit.ro/uploads_ro/28732/Nr_4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283</Characters>
  <Application>Microsoft Office Word</Application>
  <DocSecurity>0</DocSecurity>
  <Lines>2</Lines>
  <Paragraphs>1</Paragraphs>
  <ScaleCrop>false</ScaleCrop>
  <Company>Grizli777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2019-11-20T08:27:00Z</dcterms:created>
  <dcterms:modified xsi:type="dcterms:W3CDTF">2019-11-20T08:28:00Z</dcterms:modified>
</cp:coreProperties>
</file>